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E0" w:rsidRDefault="00FC41E0" w:rsidP="004D506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C41E0">
        <w:rPr>
          <w:noProof/>
          <w:sz w:val="28"/>
          <w:szCs w:val="28"/>
        </w:rPr>
        <w:drawing>
          <wp:inline distT="0" distB="0" distL="0" distR="0">
            <wp:extent cx="2219325" cy="876300"/>
            <wp:effectExtent l="19050" t="0" r="9525" b="0"/>
            <wp:docPr id="2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56" w:rsidRDefault="00FC41E0" w:rsidP="004D506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37E7">
        <w:rPr>
          <w:sz w:val="28"/>
          <w:szCs w:val="28"/>
        </w:rPr>
        <w:t xml:space="preserve">   </w:t>
      </w:r>
      <w:r w:rsidR="004D506F" w:rsidRPr="004D506F">
        <w:rPr>
          <w:sz w:val="28"/>
          <w:szCs w:val="28"/>
        </w:rPr>
        <w:t>Parent/Guardian Student Photo Release Form</w:t>
      </w:r>
      <w:r w:rsidR="004D506F">
        <w:rPr>
          <w:sz w:val="28"/>
          <w:szCs w:val="28"/>
        </w:rPr>
        <w:t xml:space="preserve"> </w:t>
      </w:r>
    </w:p>
    <w:p w:rsidR="004D506F" w:rsidRDefault="004D506F" w:rsidP="004D506F">
      <w:pPr>
        <w:rPr>
          <w:sz w:val="28"/>
          <w:szCs w:val="28"/>
        </w:rPr>
      </w:pPr>
    </w:p>
    <w:p w:rsidR="004D506F" w:rsidRDefault="004D506F" w:rsidP="004D506F">
      <w:r w:rsidRPr="00FC41E0">
        <w:t>Student</w:t>
      </w:r>
      <w:r w:rsidR="00FC41E0">
        <w:t xml:space="preserve"> Name:  _________________</w:t>
      </w:r>
      <w:r w:rsidR="00FC41E0">
        <w:tab/>
        <w:t>School</w:t>
      </w:r>
      <w:r w:rsidRPr="00FC41E0">
        <w:t>:  ________________</w:t>
      </w:r>
      <w:r w:rsidR="009541E0" w:rsidRPr="00FC41E0">
        <w:t>_</w:t>
      </w:r>
      <w:r w:rsidR="009541E0">
        <w:t xml:space="preserve"> Grade</w:t>
      </w:r>
      <w:r w:rsidR="00FC41E0">
        <w:t>:  _____________</w:t>
      </w:r>
    </w:p>
    <w:p w:rsidR="00FC41E0" w:rsidRPr="00FC41E0" w:rsidRDefault="00FC41E0" w:rsidP="004D506F"/>
    <w:p w:rsidR="004D506F" w:rsidRPr="00FC41E0" w:rsidRDefault="004D506F" w:rsidP="004D506F">
      <w:r w:rsidRPr="00FC41E0">
        <w:t>__</w:t>
      </w:r>
      <w:r w:rsidR="00FC41E0" w:rsidRPr="00FC41E0">
        <w:t>_ I</w:t>
      </w:r>
      <w:r w:rsidRPr="00FC41E0">
        <w:t xml:space="preserve"> hereby </w:t>
      </w:r>
      <w:r w:rsidRPr="00FC41E0">
        <w:rPr>
          <w:b/>
        </w:rPr>
        <w:t>grant</w:t>
      </w:r>
      <w:r w:rsidRPr="00FC41E0">
        <w:t xml:space="preserve"> permission for video and/or audiotape recordings, slides, and photographs to be taken during classroom instruction, </w:t>
      </w:r>
      <w:r w:rsidR="00FC41E0" w:rsidRPr="00FC41E0">
        <w:t>assessments, therapy</w:t>
      </w:r>
      <w:r w:rsidRPr="00FC41E0">
        <w:t xml:space="preserve"> sessions, and other school-related activities.  I understand this media will be produced and used for educational purposes.  I authorize, Therakids, P.C., to use my photograph on its website or in other publications, without further consideration, and I acknowledge Therakids right to crop or treat the media at its discretion</w:t>
      </w:r>
      <w:r w:rsidR="00D95D8C" w:rsidRPr="00FC41E0">
        <w:t xml:space="preserve">.  I, also, acknowledge that Therakids may choose not to use my photo at this time, but may </w:t>
      </w:r>
      <w:r w:rsidR="00FC41E0" w:rsidRPr="00FC41E0">
        <w:t>choose</w:t>
      </w:r>
      <w:r w:rsidR="00D95D8C" w:rsidRPr="00FC41E0">
        <w:t xml:space="preserve"> to do so at its own discretion at a later date.</w:t>
      </w:r>
    </w:p>
    <w:p w:rsidR="00D95D8C" w:rsidRPr="00FC41E0" w:rsidRDefault="00D95D8C" w:rsidP="004D506F">
      <w:r w:rsidRPr="00FC41E0">
        <w:t>I, also, understand that once my image is posted on the Therakids website, the image can be downloaded by any computer user.  Therefore, I agree to indemnify and hold harmless from any claims the following:</w:t>
      </w:r>
    </w:p>
    <w:p w:rsidR="00D95D8C" w:rsidRPr="00FC41E0" w:rsidRDefault="00D95D8C" w:rsidP="004D506F">
      <w:r w:rsidRPr="00FC41E0">
        <w:t>*All Staff of the school district and Therakids, P.C.</w:t>
      </w:r>
    </w:p>
    <w:p w:rsidR="00D95D8C" w:rsidRPr="00FC41E0" w:rsidRDefault="00D95D8C" w:rsidP="004D506F">
      <w:r w:rsidRPr="00FC41E0">
        <w:t>Therakids reserves the right to discontinue use of photos without notice.</w:t>
      </w:r>
    </w:p>
    <w:p w:rsidR="00D95D8C" w:rsidRPr="00FC41E0" w:rsidRDefault="00D95D8C" w:rsidP="004D506F"/>
    <w:p w:rsidR="00D95D8C" w:rsidRDefault="00D95D8C" w:rsidP="004D506F">
      <w:pPr>
        <w:pBdr>
          <w:bottom w:val="single" w:sz="12" w:space="1" w:color="auto"/>
        </w:pBdr>
      </w:pPr>
      <w:r w:rsidRPr="00FC41E0">
        <w:t>___</w:t>
      </w:r>
      <w:r w:rsidR="009541E0" w:rsidRPr="00FC41E0">
        <w:t xml:space="preserve">_ </w:t>
      </w:r>
      <w:r w:rsidR="009541E0">
        <w:t>Therakids</w:t>
      </w:r>
      <w:r w:rsidR="003A37E7">
        <w:t xml:space="preserve">, P.C. </w:t>
      </w:r>
      <w:r w:rsidRPr="00FC41E0">
        <w:t xml:space="preserve"> </w:t>
      </w:r>
      <w:r w:rsidR="003A37E7">
        <w:rPr>
          <w:b/>
        </w:rPr>
        <w:t>does</w:t>
      </w:r>
      <w:r w:rsidRPr="00FC41E0">
        <w:rPr>
          <w:b/>
        </w:rPr>
        <w:t xml:space="preserve"> not</w:t>
      </w:r>
      <w:r w:rsidRPr="00FC41E0">
        <w:t xml:space="preserve"> have permission for video, and/or audiotape recordings, slides</w:t>
      </w:r>
      <w:r w:rsidR="003A37E7">
        <w:t>, and photographs to be taken</w:t>
      </w:r>
      <w:r w:rsidRPr="00FC41E0">
        <w:t xml:space="preserve"> for any reason.</w:t>
      </w:r>
    </w:p>
    <w:p w:rsidR="003D217C" w:rsidRDefault="003D217C" w:rsidP="004D506F">
      <w:pPr>
        <w:pBdr>
          <w:bottom w:val="single" w:sz="12" w:space="1" w:color="auto"/>
        </w:pBdr>
      </w:pPr>
    </w:p>
    <w:p w:rsidR="00D95D8C" w:rsidRPr="00FC41E0" w:rsidRDefault="00D95D8C" w:rsidP="004D506F">
      <w:r w:rsidRPr="00FC41E0">
        <w:t>Parent/Guardian Name (Please Print):  __________________________________</w:t>
      </w:r>
    </w:p>
    <w:p w:rsidR="00D95D8C" w:rsidRPr="00FC41E0" w:rsidRDefault="00D95D8C" w:rsidP="004D506F">
      <w:r w:rsidRPr="00FC41E0">
        <w:t>Signature:  ____________________________________</w:t>
      </w:r>
    </w:p>
    <w:p w:rsidR="00D95D8C" w:rsidRPr="00FC41E0" w:rsidRDefault="00D95D8C" w:rsidP="004D506F">
      <w:r w:rsidRPr="00FC41E0">
        <w:t>Address:  _____________________________________</w:t>
      </w:r>
      <w:r w:rsidR="003A37E7">
        <w:t>Email:______________________________</w:t>
      </w:r>
    </w:p>
    <w:p w:rsidR="00D95D8C" w:rsidRPr="003A37E7" w:rsidRDefault="00D95D8C" w:rsidP="004D506F">
      <w:r w:rsidRPr="00FC41E0">
        <w:t>Phone:  _______________________Date: ________________</w:t>
      </w:r>
    </w:p>
    <w:p w:rsidR="00D95D8C" w:rsidRPr="004D506F" w:rsidRDefault="00D95D8C" w:rsidP="004D506F">
      <w:pPr>
        <w:rPr>
          <w:sz w:val="28"/>
          <w:szCs w:val="28"/>
        </w:rPr>
      </w:pPr>
    </w:p>
    <w:sectPr w:rsidR="00D95D8C" w:rsidRPr="004D506F" w:rsidSect="00E97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06F"/>
    <w:rsid w:val="003A37E7"/>
    <w:rsid w:val="003D217C"/>
    <w:rsid w:val="004D506F"/>
    <w:rsid w:val="008163B2"/>
    <w:rsid w:val="009541E0"/>
    <w:rsid w:val="00A842C3"/>
    <w:rsid w:val="00D95D8C"/>
    <w:rsid w:val="00E97556"/>
    <w:rsid w:val="00FC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Hartrich Family</dc:creator>
  <cp:lastModifiedBy>Hartrich Family</cp:lastModifiedBy>
  <cp:revision>3</cp:revision>
  <dcterms:created xsi:type="dcterms:W3CDTF">2011-08-09T02:40:00Z</dcterms:created>
  <dcterms:modified xsi:type="dcterms:W3CDTF">2014-03-23T20:40:00Z</dcterms:modified>
</cp:coreProperties>
</file>